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CB" w:rsidRDefault="00246ECB" w:rsidP="00246ECB">
      <w:pPr>
        <w:pStyle w:val="a5"/>
      </w:pPr>
      <w:bookmarkStart w:id="0" w:name="_GoBack"/>
      <w:r>
        <w:rPr>
          <w:noProof/>
        </w:rPr>
        <w:drawing>
          <wp:inline distT="0" distB="0" distL="0" distR="0">
            <wp:extent cx="6277000" cy="8872810"/>
            <wp:effectExtent l="0" t="0" r="0" b="5080"/>
            <wp:docPr id="1" name="Рисунок 1" descr="d:\Users\user\Desktop\скан документы\1_20250917_16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0917_164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26" cy="88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6ECB" w:rsidRDefault="00246ECB" w:rsidP="006355EA">
      <w:pPr>
        <w:tabs>
          <w:tab w:val="left" w:pos="7088"/>
        </w:tabs>
        <w:jc w:val="right"/>
        <w:rPr>
          <w:b/>
          <w:sz w:val="28"/>
          <w:szCs w:val="28"/>
        </w:rPr>
      </w:pP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6"/>
        <w:gridCol w:w="1984"/>
        <w:gridCol w:w="2806"/>
      </w:tblGrid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списка автотранспорта, въезжающего на территорию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AC0F1A" w:rsidP="006355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1A" w:rsidRDefault="00AC0F1A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проекта приказа  о тре</w:t>
            </w:r>
            <w:r w:rsidR="00BC520E">
              <w:rPr>
                <w:lang w:eastAsia="en-US"/>
              </w:rPr>
              <w:t xml:space="preserve">нировке  </w:t>
            </w:r>
            <w:r w:rsidR="009D260B">
              <w:rPr>
                <w:lang w:eastAsia="en-US"/>
              </w:rPr>
              <w:t>п</w:t>
            </w:r>
            <w:r w:rsidR="00BC520E">
              <w:rPr>
                <w:lang w:eastAsia="en-US"/>
              </w:rPr>
              <w:t>ри обнаружении взрывоопасного предмета</w:t>
            </w:r>
            <w:r w:rsidR="009D260B">
              <w:rPr>
                <w:lang w:eastAsia="en-US"/>
              </w:rPr>
              <w:t>,</w:t>
            </w:r>
            <w:r w:rsidR="009D260B">
              <w:rPr>
                <w:color w:val="000000"/>
                <w:lang w:eastAsia="en-US"/>
              </w:rPr>
              <w:t xml:space="preserve"> действиям в условиях угрозы или совершения террористического акта.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6355EA" w:rsidP="006355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Согласна плана-графика и </w:t>
            </w:r>
            <w:proofErr w:type="spellStart"/>
            <w:r>
              <w:rPr>
                <w:lang w:eastAsia="en-US"/>
              </w:rPr>
              <w:t>понеобходимости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6355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6355EA">
              <w:rPr>
                <w:lang w:eastAsia="en-US"/>
              </w:rPr>
              <w:t>Ахметзянова Л.Х.</w:t>
            </w: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9D260B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Актуализация паспорта безопасности (антитеррористической защищенности) МБДОУ.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F1A" w:rsidRDefault="00AC0F1A" w:rsidP="006355EA">
            <w:pPr>
              <w:spacing w:line="276" w:lineRule="auto"/>
              <w:jc w:val="center"/>
              <w:rPr>
                <w:lang w:eastAsia="en-US"/>
              </w:rPr>
            </w:pPr>
          </w:p>
          <w:p w:rsidR="00AC0F1A" w:rsidRDefault="00AC0F1A" w:rsidP="006355EA">
            <w:pPr>
              <w:spacing w:line="276" w:lineRule="auto"/>
              <w:jc w:val="center"/>
              <w:rPr>
                <w:lang w:eastAsia="en-US"/>
              </w:rPr>
            </w:pPr>
          </w:p>
          <w:p w:rsidR="00AC0F1A" w:rsidRDefault="00AC0F1A" w:rsidP="006355EA">
            <w:pPr>
              <w:spacing w:line="276" w:lineRule="auto"/>
              <w:jc w:val="center"/>
              <w:rPr>
                <w:lang w:eastAsia="en-US"/>
              </w:rPr>
            </w:pPr>
          </w:p>
          <w:p w:rsidR="00AC0F1A" w:rsidRDefault="00AC0F1A" w:rsidP="006355EA">
            <w:pPr>
              <w:spacing w:line="276" w:lineRule="auto"/>
              <w:jc w:val="center"/>
              <w:rPr>
                <w:lang w:eastAsia="en-US"/>
              </w:rPr>
            </w:pPr>
          </w:p>
          <w:p w:rsidR="00116221" w:rsidRDefault="00116221" w:rsidP="006355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необходимости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116221" w:rsidRDefault="00AC0F1A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Ахметзянова Л.Х.</w:t>
            </w:r>
          </w:p>
          <w:p w:rsidR="00AC0F1A" w:rsidRDefault="00AC0F1A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9D260B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проектов приказов руководителя ДОУ по усилению безопасности и антитеррористической защите (АТР) в период организации подготовки и проведения государственных праздников</w:t>
            </w:r>
            <w:r w:rsidR="009D260B">
              <w:rPr>
                <w:color w:val="000000"/>
                <w:lang w:eastAsia="en-US"/>
              </w:rPr>
              <w:t>, в период проведения культурно-массовых мероприятий в ДОУ.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неделю до праздника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AC0F1A">
              <w:rPr>
                <w:lang w:eastAsia="en-US"/>
              </w:rPr>
              <w:t>Ахметзянова Л.Х.</w:t>
            </w: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50A" w:rsidRDefault="006355EA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50A" w:rsidRDefault="00FD250A" w:rsidP="0033560F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Утверждение графика дежурства администрации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50A" w:rsidRDefault="006355EA" w:rsidP="006355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6355EA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  Ахметзянова</w:t>
            </w: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221" w:rsidRDefault="00116221" w:rsidP="0033560F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>. Мероприятия по обеспечению безопасности, антитеррористической защищенности образовательного учреждения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в ходе повседневной деятельности и при проведении праздников, культурно-массовых мероприятий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Усиление охраны </w:t>
            </w:r>
            <w:r w:rsidR="009D260B">
              <w:rPr>
                <w:color w:val="000000"/>
                <w:lang w:eastAsia="en-US"/>
              </w:rPr>
              <w:t>и пропускного режима в здание</w:t>
            </w:r>
            <w:r>
              <w:rPr>
                <w:color w:val="000000"/>
                <w:lang w:eastAsia="en-US"/>
              </w:rPr>
              <w:t xml:space="preserve">  ДОУ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дни проведения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1A" w:rsidRDefault="00AC0F1A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AC0F1A" w:rsidRDefault="00AC0F1A" w:rsidP="00305B96">
            <w:pPr>
              <w:spacing w:line="276" w:lineRule="auto"/>
              <w:rPr>
                <w:lang w:eastAsia="en-US"/>
              </w:rPr>
            </w:pP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сторожа ДОУ,</w:t>
            </w: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6355EA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Pr="006355EA" w:rsidRDefault="00FD250A" w:rsidP="0033560F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6355EA">
              <w:rPr>
                <w:lang w:eastAsia="en-US"/>
              </w:rPr>
              <w:t>Организация режима охраны, обеспечивающего постоянный контроль за территорией и объектами  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Постоянно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  Ахметзянова</w:t>
            </w: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6355EA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Pr="006355EA" w:rsidRDefault="00FD250A" w:rsidP="0033560F">
            <w:pPr>
              <w:spacing w:line="276" w:lineRule="auto"/>
              <w:jc w:val="both"/>
              <w:rPr>
                <w:lang w:eastAsia="en-US"/>
              </w:rPr>
            </w:pPr>
            <w:r w:rsidRPr="006355EA">
              <w:rPr>
                <w:lang w:eastAsia="en-US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Постоянно</w:t>
            </w:r>
          </w:p>
          <w:p w:rsidR="005F3C95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FD250A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сторожа </w:t>
            </w: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6355EA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Pr="006355EA" w:rsidRDefault="00FD250A" w:rsidP="0033560F">
            <w:pPr>
              <w:spacing w:line="276" w:lineRule="auto"/>
              <w:jc w:val="both"/>
              <w:rPr>
                <w:lang w:eastAsia="en-US"/>
              </w:rPr>
            </w:pPr>
            <w:r w:rsidRPr="006355EA">
              <w:rPr>
                <w:lang w:eastAsia="en-US"/>
              </w:rPr>
              <w:t xml:space="preserve">Регистрация </w:t>
            </w:r>
            <w:r w:rsidR="005F3C95" w:rsidRPr="006355EA">
              <w:rPr>
                <w:lang w:eastAsia="en-US"/>
              </w:rPr>
              <w:t>посетителей</w:t>
            </w:r>
            <w:r w:rsidRPr="006355EA">
              <w:rPr>
                <w:lang w:eastAsia="en-US"/>
              </w:rPr>
              <w:t xml:space="preserve"> в специальном журнале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Постоянно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5F3C95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Сторожа вахтёры</w:t>
            </w:r>
          </w:p>
          <w:p w:rsidR="00FD250A" w:rsidRDefault="00FD250A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6355EA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Pr="006355EA" w:rsidRDefault="00FD250A" w:rsidP="0033560F">
            <w:pPr>
              <w:spacing w:line="276" w:lineRule="auto"/>
              <w:jc w:val="both"/>
              <w:rPr>
                <w:lang w:eastAsia="en-US"/>
              </w:rPr>
            </w:pPr>
            <w:r w:rsidRPr="006355EA">
              <w:rPr>
                <w:lang w:eastAsia="en-US"/>
              </w:rPr>
              <w:t>Инструктаж сотрудников ДОУ по организации пропускного режима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FD250A" w:rsidRDefault="00FD250A" w:rsidP="00AC0F1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Проверка эвакуационных выходов.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31" w:rsidRDefault="00623C31" w:rsidP="0033560F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Обеспечение в исправном состоянии инженерно- технически средств </w:t>
            </w:r>
            <w:proofErr w:type="gramStart"/>
            <w:r>
              <w:rPr>
                <w:color w:val="000000"/>
                <w:lang w:eastAsia="en-US"/>
              </w:rPr>
              <w:t>и  систем</w:t>
            </w:r>
            <w:proofErr w:type="gramEnd"/>
            <w:r>
              <w:rPr>
                <w:color w:val="000000"/>
                <w:lang w:eastAsia="en-US"/>
              </w:rPr>
              <w:t xml:space="preserve"> охраны. </w:t>
            </w:r>
          </w:p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Проверка ограждения территории, ворот, замков, состояния внешних дверей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 их запоров, наличие ключей, состояние м</w:t>
            </w:r>
            <w:r w:rsidR="00FD250A">
              <w:rPr>
                <w:color w:val="000000"/>
                <w:lang w:eastAsia="en-US"/>
              </w:rPr>
              <w:t>ест их хранения, состояние окон, решёток на окнах, складских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сторожа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Осмотры помещений и </w:t>
            </w:r>
            <w:r w:rsidR="00906421">
              <w:rPr>
                <w:color w:val="000000"/>
                <w:lang w:eastAsia="en-US"/>
              </w:rPr>
              <w:t xml:space="preserve">прилегающей </w:t>
            </w:r>
            <w:r>
              <w:rPr>
                <w:color w:val="000000"/>
                <w:lang w:eastAsia="en-US"/>
              </w:rPr>
              <w:t>территории ОУ с отметкой результатов в журнале.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Гараева Д.Р. </w:t>
            </w:r>
          </w:p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сторожа</w:t>
            </w: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Регулярная проверка состояния оборудования, помещений и техники соответствию требованиям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221" w:rsidRDefault="00623C31" w:rsidP="003356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</w:t>
            </w:r>
            <w:r w:rsidR="00116221">
              <w:rPr>
                <w:color w:val="000000"/>
                <w:lang w:eastAsia="en-US"/>
              </w:rPr>
              <w:t xml:space="preserve"> </w:t>
            </w:r>
            <w:proofErr w:type="gramStart"/>
            <w:r w:rsidR="00116221">
              <w:rPr>
                <w:color w:val="000000"/>
                <w:lang w:eastAsia="en-US"/>
              </w:rPr>
              <w:t>проверок  хозяйственных</w:t>
            </w:r>
            <w:proofErr w:type="gramEnd"/>
            <w:r w:rsidR="00116221">
              <w:rPr>
                <w:color w:val="000000"/>
                <w:lang w:eastAsia="en-US"/>
              </w:rPr>
              <w:t xml:space="preserve"> и других помещений на предмет их противопожарного состояния и антитеррористической защищеннос</w:t>
            </w:r>
            <w:r>
              <w:rPr>
                <w:color w:val="000000"/>
                <w:lang w:eastAsia="en-US"/>
              </w:rPr>
              <w:t xml:space="preserve">ти </w:t>
            </w:r>
            <w:r w:rsidR="00116221">
              <w:rPr>
                <w:color w:val="000000"/>
                <w:lang w:eastAsia="en-US"/>
              </w:rPr>
              <w:t>.</w:t>
            </w:r>
          </w:p>
          <w:p w:rsidR="00116221" w:rsidRDefault="00116221" w:rsidP="0033560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FD250A" w:rsidP="0033560F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Обеспечения контроля за выносными (ввозимыми) на территории ДОУ грузами, предметами ручной клади, своевременным вывозом твёрдых бытовых отходов.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Ежедневно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FD250A" w:rsidRDefault="00FD250A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D250A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FD250A" w:rsidP="0033560F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Обеспечения контроля  за освещённостью территории ДОУ в тёмное время суток.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50A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Ежедневно</w:t>
            </w:r>
          </w:p>
          <w:p w:rsidR="005F3C95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FD250A" w:rsidRDefault="00FD250A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Ограничение парковки автомобилей вблизи здания ДОУ на расстояние 25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Ежедневно</w:t>
            </w:r>
          </w:p>
          <w:p w:rsidR="005F3C95" w:rsidRDefault="005F3C95" w:rsidP="005F3C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и проведение тренировки по действиям в случае ЧС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FE1412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C0F1A">
              <w:rPr>
                <w:lang w:eastAsia="en-US"/>
              </w:rPr>
              <w:t>Согласно план-графика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ДОУ</w:t>
            </w: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Разработка документов и организация объектовых тренировок по эвакуации из здания  ДОУ воспитанников и сотрудников на случай ЧС.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FE1412" w:rsidP="00AC0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C0F1A">
              <w:rPr>
                <w:lang w:eastAsia="en-US"/>
              </w:rPr>
              <w:t>Согласно план-графика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</w:t>
            </w:r>
          </w:p>
        </w:tc>
      </w:tr>
      <w:tr w:rsidR="001162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AC0F1A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Контроль за выполнением условий договора </w:t>
            </w:r>
            <w:r w:rsidR="00AC0F1A">
              <w:rPr>
                <w:color w:val="000000"/>
                <w:lang w:eastAsia="en-US"/>
              </w:rPr>
              <w:t>по обеспечению антитеррористической защищённости</w:t>
            </w:r>
            <w:r w:rsidR="00906421">
              <w:rPr>
                <w:color w:val="000000"/>
                <w:lang w:eastAsia="en-US"/>
              </w:rPr>
              <w:t xml:space="preserve"> АПС, КТС, ФГУП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1162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Ахметзянова Л.Х.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116221" w:rsidRDefault="001162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064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21" w:rsidRDefault="00906421" w:rsidP="00AC0F1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Обеспечение работоспособности системы громкоговорящей связи.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21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Постоянно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906421" w:rsidRDefault="009064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06421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21" w:rsidRDefault="005F3C95" w:rsidP="003356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21" w:rsidRDefault="00906421" w:rsidP="00AC0F1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Обеспечение средствами связи. Обеспечивающими своевременное информирование правоохранительных органов о возможных признаках террористической угрозы.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21" w:rsidRDefault="005F3C95" w:rsidP="0033560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Постоянно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906421" w:rsidRDefault="00906421" w:rsidP="003356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Обеспечение первичными средствами пожаротушения согласно нормативу, а также системами внутреннего и наружного пожаротушения. Проверка исправности первичных средств пожаротушения.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Постоянно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практических занятий по обработке действий с огнетушителями с членами ДПД.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раз в квартал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b/>
                <w:lang w:eastAsia="en-US"/>
              </w:rPr>
            </w:pPr>
          </w:p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 xml:space="preserve">. Основные направления деятельности по совершенствованию работы и обеспечению безопасности </w:t>
            </w:r>
            <w:r>
              <w:rPr>
                <w:b/>
                <w:color w:val="000000"/>
                <w:lang w:eastAsia="en-US"/>
              </w:rPr>
              <w:t>и защищенности воспитанников и сотрудников дошкольного образовательного учреждения</w:t>
            </w:r>
          </w:p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Проведение заседаний антитеррористической группы ОУ, комиссии по предупреждению и </w:t>
            </w:r>
            <w:r>
              <w:rPr>
                <w:color w:val="000000"/>
                <w:lang w:eastAsia="en-US"/>
              </w:rPr>
              <w:lastRenderedPageBreak/>
              <w:t>ликвидации ЧС и обеспечению пожарной безопасности МБДОУ.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Ежеквартально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Члены АТГ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Доведение распорядка работы ДОУ и порядка посещения учреждения до сотрудников и родительской общественности.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gramStart"/>
            <w:r>
              <w:rPr>
                <w:lang w:eastAsia="en-US"/>
              </w:rPr>
              <w:t xml:space="preserve">ДОУ  </w:t>
            </w: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л.Х</w:t>
            </w:r>
            <w:proofErr w:type="spellEnd"/>
            <w:r>
              <w:rPr>
                <w:lang w:eastAsia="en-US"/>
              </w:rPr>
              <w:t>.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  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инструктажей по действиям персонала при обнаружение постороннего предмета, похожего на взрывное устройство, при поступление угрозы террористического акта по телефону, в письменном виде, при захвате заложников террористами.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пол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Инструктаж по обеспечению безопасности антитеррористической защищённости сотрудников и детей в условиях повседневной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полгода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обучения оказанию первой помощи.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 поступление на работу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медсестра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дежурства во время проведения праздничных мероприятий.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Контроль проведения с детьми инструктажей по мерам безопасности при проведении занятий, а также перед проведением экскурсий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Галиуллина Л.Т. старший воспитатель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Выступление на собраниях по вопросам обеспечения  антитеррористической профилактики ДДТТ, по вопросам пропускного режима.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Галиуллина Л.Т. старший воспитатель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бесед, лекции с воспитанниками, сотрудниками ДОУ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gramStart"/>
            <w:r>
              <w:rPr>
                <w:lang w:eastAsia="en-US"/>
              </w:rPr>
              <w:t xml:space="preserve">ДОУ  </w:t>
            </w:r>
            <w:r w:rsidR="00204A7F">
              <w:rPr>
                <w:lang w:eastAsia="en-US"/>
              </w:rPr>
              <w:t>Ахметзянова</w:t>
            </w:r>
            <w:proofErr w:type="gramEnd"/>
            <w:r w:rsidR="00204A7F">
              <w:rPr>
                <w:lang w:eastAsia="en-US"/>
              </w:rPr>
              <w:t xml:space="preserve"> Л.Х.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8"/>
                <w:lang w:eastAsia="en-US"/>
              </w:rPr>
              <w:t>Ознакомление сотрудников  ДОУ с приказами, распоряжениями ДО о вопросах усиления мер безопасности и антитеррористической защищенности.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204A7F"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Пополнение стендов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Контроль организации и проведения экскурсий за пределы территории ДОУ с участием детей при благоприятной санитарно- эпидемиологической ситуации.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Галиуллина Л.Т.</w:t>
            </w:r>
            <w:r w:rsidR="005F3C95">
              <w:rPr>
                <w:lang w:eastAsia="en-US"/>
              </w:rPr>
              <w:t xml:space="preserve"> старший воспитатель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 содержания стендов по антитеррористической  тематике, предупреждению идеологии терроризма, повышения бдительности работников учреждения : стенды, плакаты, буклеты, памятки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204A7F"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Внесение изменений в планы и программы ДОУ, предусматривающие мероприятия, направленные на усиление  антитеррористической  защищенности ДОУ, предупреждение террористической угрозы.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года,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мере необходимости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204A7F"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бесед с родителями о режиме посещения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Галиуллина Л.Т. старший воспитатель</w:t>
            </w:r>
          </w:p>
          <w:p w:rsidR="005F3C95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родительских собраний.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Галиуллина Л.Т. старший воспитатель</w:t>
            </w:r>
          </w:p>
          <w:p w:rsidR="005F3C95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ind w:firstLine="279"/>
              <w:jc w:val="center"/>
              <w:rPr>
                <w:b/>
                <w:lang w:eastAsia="en-US"/>
              </w:rPr>
            </w:pPr>
          </w:p>
          <w:p w:rsidR="005F3C95" w:rsidRDefault="005F3C95" w:rsidP="005F3C95">
            <w:pPr>
              <w:spacing w:line="276" w:lineRule="auto"/>
              <w:ind w:firstLine="279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IV. Мероприятия по организации взаимодействия по вопросам обеспечения безопасности </w:t>
            </w:r>
            <w:r>
              <w:rPr>
                <w:b/>
                <w:color w:val="000000"/>
                <w:lang w:eastAsia="en-US"/>
              </w:rPr>
              <w:t>и антитеррористической защищенности дошкольного образовательного учреждения с правоохранительными органами</w:t>
            </w:r>
          </w:p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Организация и поддержание взаимодействия с органами внутренних дел, ФСБ, ГО и ЧС по вопросам обеспечения правопорядка и безопасности. Согласование планов работы учреждения, других документов, касающихся </w:t>
            </w:r>
            <w:r>
              <w:rPr>
                <w:color w:val="000000"/>
                <w:lang w:eastAsia="en-US"/>
              </w:rPr>
              <w:lastRenderedPageBreak/>
              <w:t>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ежеквартально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204A7F"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Рабочие встречи с уполномоченными сотрудниками внутренних дел с целью усиления безопасности ДОУ, профилактики правонарушений.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ДОУ  </w:t>
            </w:r>
            <w:r w:rsidR="00204A7F">
              <w:rPr>
                <w:lang w:eastAsia="en-US"/>
              </w:rPr>
              <w:t>Ахметзянова Л.Х.</w:t>
            </w: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Согласование вопросов контроля по пропуску спец. техники и автотранспорта оперативных дежурных служб на территорию ДОУ.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204A7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Проверка здания ДОУ и прилегающей территории.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5F3C95" w:rsidRDefault="005F3C95" w:rsidP="00204A7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3C95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95" w:rsidRDefault="005F3C95" w:rsidP="005F3C95">
            <w:pPr>
              <w:spacing w:line="276" w:lineRule="auto"/>
              <w:rPr>
                <w:b/>
                <w:lang w:eastAsia="en-US"/>
              </w:rPr>
            </w:pPr>
          </w:p>
          <w:p w:rsidR="005F3C95" w:rsidRDefault="005F3C95" w:rsidP="005F3C95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lang w:val="en-US" w:eastAsia="en-US"/>
              </w:rPr>
              <w:t>V</w:t>
            </w:r>
            <w:r>
              <w:rPr>
                <w:b/>
                <w:lang w:eastAsia="en-US"/>
              </w:rPr>
              <w:t xml:space="preserve">. Обеспечение  </w:t>
            </w:r>
            <w:r>
              <w:rPr>
                <w:b/>
                <w:color w:val="000000"/>
                <w:lang w:eastAsia="en-US"/>
              </w:rPr>
              <w:t>контроля состояния инженерно-технического оборудования, охранно-пожарных систем</w:t>
            </w:r>
          </w:p>
          <w:p w:rsidR="005F3C95" w:rsidRDefault="005F3C95" w:rsidP="005F3C95">
            <w:pPr>
              <w:spacing w:line="276" w:lineRule="auto"/>
              <w:rPr>
                <w:lang w:eastAsia="en-US"/>
              </w:rPr>
            </w:pPr>
          </w:p>
        </w:tc>
      </w:tr>
      <w:tr w:rsidR="00204A7F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8"/>
                <w:lang w:eastAsia="en-US"/>
              </w:rPr>
              <w:t>Контроль за исправностью работы систем АПС, КТС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A7F" w:rsidRDefault="00204A7F" w:rsidP="00204A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проведение мероприятий по обеспечению антитеррористической защищённости</w:t>
            </w:r>
          </w:p>
          <w:p w:rsidR="00305B96" w:rsidRDefault="00305B96" w:rsidP="00305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Гараева Д.Р. </w:t>
            </w:r>
          </w:p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04A7F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8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04A7F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Организация и проведение работ  по ремонту наружного освещения.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8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04A7F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7F" w:rsidRDefault="00204A7F" w:rsidP="005F3C95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Ремонт ограждения территории ДОУ</w:t>
            </w:r>
          </w:p>
          <w:p w:rsidR="00204A7F" w:rsidRDefault="00204A7F" w:rsidP="005F3C95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по мере необходимости</w:t>
            </w:r>
          </w:p>
        </w:tc>
        <w:tc>
          <w:tcPr>
            <w:tcW w:w="2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04A7F" w:rsidTr="00FE4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7F" w:rsidRDefault="00204A7F" w:rsidP="005F3C95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5.1.Обеспечение бесперебойной работы  калитки и ворот с системой доступа</w:t>
            </w:r>
            <w:r>
              <w:rPr>
                <w:lang w:eastAsia="en-US"/>
              </w:rPr>
              <w:t>.</w:t>
            </w:r>
          </w:p>
          <w:p w:rsidR="00204A7F" w:rsidRDefault="00204A7F" w:rsidP="005F3C95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постоянно</w:t>
            </w: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A7F" w:rsidRDefault="00204A7F" w:rsidP="005F3C9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16221" w:rsidRDefault="00116221" w:rsidP="00116221"/>
    <w:p w:rsidR="00FD672E" w:rsidRDefault="00FD672E" w:rsidP="00FD672E">
      <w:pPr>
        <w:spacing w:line="276" w:lineRule="auto"/>
        <w:rPr>
          <w:lang w:eastAsia="en-US"/>
        </w:rPr>
      </w:pPr>
      <w:r>
        <w:rPr>
          <w:lang w:eastAsia="en-US"/>
        </w:rPr>
        <w:t>Ответственный за проведение мероприятий по обеспечению</w:t>
      </w:r>
    </w:p>
    <w:p w:rsidR="00305B96" w:rsidRDefault="00FD672E" w:rsidP="00305B96">
      <w:pPr>
        <w:spacing w:line="276" w:lineRule="auto"/>
        <w:jc w:val="center"/>
        <w:rPr>
          <w:lang w:eastAsia="en-US"/>
        </w:rPr>
      </w:pPr>
      <w:r>
        <w:rPr>
          <w:lang w:eastAsia="en-US"/>
        </w:rPr>
        <w:t xml:space="preserve">антитеррористической защищённости                                                       </w:t>
      </w:r>
      <w:r w:rsidR="00305B96">
        <w:rPr>
          <w:lang w:eastAsia="en-US"/>
        </w:rPr>
        <w:t xml:space="preserve">Гараева Д.Р. </w:t>
      </w:r>
    </w:p>
    <w:p w:rsidR="00FD672E" w:rsidRDefault="00FD672E" w:rsidP="00FD672E">
      <w:pPr>
        <w:spacing w:line="276" w:lineRule="auto"/>
        <w:jc w:val="center"/>
        <w:rPr>
          <w:lang w:eastAsia="en-US"/>
        </w:rPr>
      </w:pPr>
    </w:p>
    <w:p w:rsidR="00FD672E" w:rsidRDefault="00FD672E" w:rsidP="00FD672E">
      <w:pPr>
        <w:spacing w:line="276" w:lineRule="auto"/>
        <w:rPr>
          <w:lang w:eastAsia="en-US"/>
        </w:rPr>
      </w:pPr>
    </w:p>
    <w:p w:rsidR="00136C88" w:rsidRDefault="00246ECB"/>
    <w:sectPr w:rsidR="00136C88" w:rsidSect="00DD512A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65"/>
    <w:rsid w:val="00090A5D"/>
    <w:rsid w:val="000E4552"/>
    <w:rsid w:val="00116221"/>
    <w:rsid w:val="001327D9"/>
    <w:rsid w:val="001E2C29"/>
    <w:rsid w:val="00204A7F"/>
    <w:rsid w:val="00246ECB"/>
    <w:rsid w:val="00300C3A"/>
    <w:rsid w:val="003034FC"/>
    <w:rsid w:val="00305B96"/>
    <w:rsid w:val="00344EB3"/>
    <w:rsid w:val="003F0A65"/>
    <w:rsid w:val="005F3C95"/>
    <w:rsid w:val="00623C31"/>
    <w:rsid w:val="006355EA"/>
    <w:rsid w:val="00673373"/>
    <w:rsid w:val="006A019C"/>
    <w:rsid w:val="006E1350"/>
    <w:rsid w:val="0071283D"/>
    <w:rsid w:val="007E64AB"/>
    <w:rsid w:val="00906421"/>
    <w:rsid w:val="009D260B"/>
    <w:rsid w:val="00AC0F1A"/>
    <w:rsid w:val="00BB233D"/>
    <w:rsid w:val="00BC520E"/>
    <w:rsid w:val="00BD2571"/>
    <w:rsid w:val="00C75CDD"/>
    <w:rsid w:val="00FD250A"/>
    <w:rsid w:val="00FD672E"/>
    <w:rsid w:val="00FE1412"/>
    <w:rsid w:val="00FE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BF85"/>
  <w15:docId w15:val="{B707E154-DAC2-4C86-906F-4B6C7D1C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16221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116221"/>
  </w:style>
  <w:style w:type="paragraph" w:styleId="a3">
    <w:name w:val="Balloon Text"/>
    <w:basedOn w:val="a"/>
    <w:link w:val="a4"/>
    <w:uiPriority w:val="99"/>
    <w:semiHidden/>
    <w:unhideWhenUsed/>
    <w:rsid w:val="00FD672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72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246E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86DDB-ECC0-4BCE-AAA7-D455B3A4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</cp:revision>
  <cp:lastPrinted>2024-10-10T11:59:00Z</cp:lastPrinted>
  <dcterms:created xsi:type="dcterms:W3CDTF">2025-09-17T13:40:00Z</dcterms:created>
  <dcterms:modified xsi:type="dcterms:W3CDTF">2025-09-17T13:43:00Z</dcterms:modified>
</cp:coreProperties>
</file>